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9F30F" w14:textId="77777777" w:rsidR="0089635A" w:rsidRPr="0089635A" w:rsidRDefault="0089635A" w:rsidP="0089635A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Деловодни број:</w:t>
      </w: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221-401-00-26/2023-01</w:t>
      </w:r>
    </w:p>
    <w:p w14:paraId="49EE258B" w14:textId="77777777" w:rsidR="0089635A" w:rsidRPr="0089635A" w:rsidRDefault="0089635A" w:rsidP="0089635A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Дана:</w:t>
      </w: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29.08.2023. године</w:t>
      </w:r>
    </w:p>
    <w:p w14:paraId="50232DF3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70A695B2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На основу чл.</w:t>
      </w: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6. и чл.12. ст.1. Уредбe о условима и начину спровођења субвенционисане доделе заштитних рамова за употребљавани трактор (,,Службени гласник РС” број 144/22);</w:t>
      </w:r>
    </w:p>
    <w:p w14:paraId="41C9C660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74CC1C53" w14:textId="77777777" w:rsidR="0089635A" w:rsidRPr="0089635A" w:rsidRDefault="0089635A" w:rsidP="0089635A">
      <w:pPr>
        <w:shd w:val="clear" w:color="auto" w:fill="FFFFFF"/>
        <w:spacing w:after="150" w:line="240" w:lineRule="auto"/>
        <w:jc w:val="center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b/>
          <w:bCs/>
          <w:color w:val="000000"/>
          <w:kern w:val="0"/>
          <w:sz w:val="24"/>
          <w:szCs w:val="24"/>
          <w14:ligatures w14:val="none"/>
        </w:rPr>
        <w:t>Агенцијa за безбедност саобраћаја</w:t>
      </w:r>
      <w:r w:rsidRPr="0089635A">
        <w:rPr>
          <w:rFonts w:ascii="Roboto" w:eastAsia="Times New Roman" w:hAnsi="Roboto" w:cs="Times New Roman"/>
          <w:b/>
          <w:bCs/>
          <w:color w:val="000000"/>
          <w:kern w:val="0"/>
          <w:sz w:val="20"/>
          <w:szCs w:val="20"/>
          <w14:ligatures w14:val="none"/>
        </w:rPr>
        <w:t> </w:t>
      </w:r>
      <w:r w:rsidRPr="0089635A">
        <w:rPr>
          <w:rFonts w:ascii="Roboto" w:eastAsia="Times New Roman" w:hAnsi="Roboto" w:cs="Times New Roman"/>
          <w:b/>
          <w:bCs/>
          <w:color w:val="000000"/>
          <w:kern w:val="0"/>
          <w:sz w:val="24"/>
          <w:szCs w:val="24"/>
          <w14:ligatures w14:val="none"/>
        </w:rPr>
        <w:t>објављује:</w:t>
      </w:r>
    </w:p>
    <w:p w14:paraId="556798FB" w14:textId="77777777" w:rsidR="0089635A" w:rsidRPr="0089635A" w:rsidRDefault="0089635A" w:rsidP="0089635A">
      <w:pPr>
        <w:shd w:val="clear" w:color="auto" w:fill="FFFFFF"/>
        <w:spacing w:after="150" w:line="240" w:lineRule="auto"/>
        <w:jc w:val="center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b/>
          <w:bCs/>
          <w:color w:val="000000"/>
          <w:kern w:val="0"/>
          <w:sz w:val="24"/>
          <w:szCs w:val="24"/>
          <w14:ligatures w14:val="none"/>
        </w:rPr>
        <w:t>ЈАВНИ ПОЗИВ</w:t>
      </w:r>
    </w:p>
    <w:p w14:paraId="0264C6B4" w14:textId="77777777" w:rsidR="0089635A" w:rsidRPr="0089635A" w:rsidRDefault="0089635A" w:rsidP="0089635A">
      <w:pPr>
        <w:shd w:val="clear" w:color="auto" w:fill="FFFFFF"/>
        <w:spacing w:after="150" w:line="240" w:lineRule="auto"/>
        <w:jc w:val="center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b/>
          <w:bCs/>
          <w:color w:val="000000"/>
          <w:kern w:val="0"/>
          <w:sz w:val="24"/>
          <w:szCs w:val="24"/>
          <w14:ligatures w14:val="none"/>
        </w:rPr>
        <w:t>_______________________________________________________________________</w:t>
      </w:r>
    </w:p>
    <w:p w14:paraId="6F27A1FB" w14:textId="77777777" w:rsidR="0089635A" w:rsidRPr="0089635A" w:rsidRDefault="0089635A" w:rsidP="0089635A">
      <w:pPr>
        <w:shd w:val="clear" w:color="auto" w:fill="FFFFFF"/>
        <w:spacing w:after="150" w:line="240" w:lineRule="auto"/>
        <w:jc w:val="center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b/>
          <w:bCs/>
          <w:color w:val="000000"/>
          <w:kern w:val="0"/>
          <w:sz w:val="20"/>
          <w:szCs w:val="20"/>
          <w14:ligatures w14:val="none"/>
        </w:rPr>
        <w:t>ЗА ПОДНОШЕЊЕ ЗАХТЕВА ЗА СУБВЕНЦИОНИСАНУ ДОДЕЛУ ЗАШТИТНОГ  РАМА ЗА УПОТРЕБЉАВАНИ ТРАКТОР</w:t>
      </w:r>
    </w:p>
    <w:p w14:paraId="5E7E1C09" w14:textId="77777777" w:rsidR="0089635A" w:rsidRPr="0089635A" w:rsidRDefault="0089635A" w:rsidP="0089635A">
      <w:pPr>
        <w:shd w:val="clear" w:color="auto" w:fill="FFFFFF"/>
        <w:spacing w:after="150" w:line="240" w:lineRule="auto"/>
        <w:jc w:val="center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27066DCC" w14:textId="77777777" w:rsidR="0089635A" w:rsidRPr="0089635A" w:rsidRDefault="0089635A" w:rsidP="0089635A">
      <w:pPr>
        <w:shd w:val="clear" w:color="auto" w:fill="FFFFFF"/>
        <w:spacing w:after="150" w:line="240" w:lineRule="auto"/>
        <w:jc w:val="center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3CAEED7F" w14:textId="77777777" w:rsidR="0089635A" w:rsidRPr="0089635A" w:rsidRDefault="0089635A" w:rsidP="008963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Позивају се сва заинтересована физичка и правна лица на територији Републике Србије која испуњавају услове у складу са чл.6. Уредбe о условима и начину спровођења субвенционисане доделе заштитних рамова за употребљавани трактор, да закључно са 30. септембром 2023. године поднесу захтев Агенцији за безбедност саобраћаја за субвенционисану доделу.</w:t>
      </w:r>
    </w:p>
    <w:p w14:paraId="1DD9F86E" w14:textId="77777777" w:rsidR="0089635A" w:rsidRPr="0089635A" w:rsidRDefault="0089635A" w:rsidP="0089635A">
      <w:pPr>
        <w:shd w:val="clear" w:color="auto" w:fill="FFFFFF"/>
        <w:spacing w:after="150" w:line="240" w:lineRule="auto"/>
        <w:ind w:left="720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4E1C5EE4" w14:textId="77777777" w:rsidR="0089635A" w:rsidRPr="0089635A" w:rsidRDefault="0089635A" w:rsidP="0089635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Модели и типови трактора за које се врши субвенционисана додела заштитних рамова су;</w:t>
      </w:r>
    </w:p>
    <w:tbl>
      <w:tblPr>
        <w:tblpPr w:leftFromText="45" w:rightFromText="45" w:vertAnchor="text"/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33"/>
        <w:gridCol w:w="4647"/>
        <w:gridCol w:w="80"/>
      </w:tblGrid>
      <w:tr w:rsidR="0089635A" w:rsidRPr="0089635A" w14:paraId="06D003A3" w14:textId="77777777" w:rsidTr="0089635A">
        <w:trPr>
          <w:trHeight w:val="509"/>
        </w:trPr>
        <w:tc>
          <w:tcPr>
            <w:tcW w:w="5368" w:type="dxa"/>
            <w:vMerge w:val="restart"/>
            <w:shd w:val="clear" w:color="auto" w:fill="FFFFFF"/>
            <w:vAlign w:val="center"/>
            <w:hideMark/>
          </w:tcPr>
          <w:p w14:paraId="31711CE2" w14:textId="77777777" w:rsidR="0089635A" w:rsidRPr="0089635A" w:rsidRDefault="0089635A" w:rsidP="0089635A">
            <w:pPr>
              <w:spacing w:after="150" w:line="240" w:lineRule="auto"/>
              <w:jc w:val="center"/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9635A"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  <w:t>Врста</w:t>
            </w:r>
          </w:p>
        </w:tc>
        <w:tc>
          <w:tcPr>
            <w:tcW w:w="5369" w:type="dxa"/>
            <w:vMerge w:val="restart"/>
            <w:shd w:val="clear" w:color="auto" w:fill="FFFFFF"/>
            <w:vAlign w:val="center"/>
            <w:hideMark/>
          </w:tcPr>
          <w:p w14:paraId="5B6DCB96" w14:textId="77777777" w:rsidR="0089635A" w:rsidRPr="0089635A" w:rsidRDefault="0089635A" w:rsidP="0089635A">
            <w:pPr>
              <w:spacing w:after="150" w:line="240" w:lineRule="auto"/>
              <w:jc w:val="center"/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9635A"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  <w:t>Модел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E283042" w14:textId="77777777" w:rsidR="0089635A" w:rsidRPr="0089635A" w:rsidRDefault="0089635A" w:rsidP="0089635A">
            <w:pPr>
              <w:spacing w:after="0" w:line="240" w:lineRule="auto"/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9635A"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89635A" w:rsidRPr="0089635A" w14:paraId="19A4E854" w14:textId="77777777" w:rsidTr="0089635A">
        <w:trPr>
          <w:trHeight w:val="509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5282568" w14:textId="77777777" w:rsidR="0089635A" w:rsidRPr="0089635A" w:rsidRDefault="0089635A" w:rsidP="0089635A">
            <w:pPr>
              <w:spacing w:after="0" w:line="240" w:lineRule="auto"/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02FF288" w14:textId="77777777" w:rsidR="0089635A" w:rsidRPr="0089635A" w:rsidRDefault="0089635A" w:rsidP="0089635A">
            <w:pPr>
              <w:spacing w:after="0" w:line="240" w:lineRule="auto"/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A7806AC" w14:textId="77777777" w:rsidR="0089635A" w:rsidRPr="0089635A" w:rsidRDefault="0089635A" w:rsidP="0089635A">
            <w:pPr>
              <w:spacing w:after="0" w:line="240" w:lineRule="auto"/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9635A"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89635A" w:rsidRPr="0089635A" w14:paraId="16C81281" w14:textId="77777777" w:rsidTr="0089635A">
        <w:trPr>
          <w:trHeight w:val="300"/>
        </w:trPr>
        <w:tc>
          <w:tcPr>
            <w:tcW w:w="5368" w:type="dxa"/>
            <w:vMerge w:val="restart"/>
            <w:shd w:val="clear" w:color="auto" w:fill="FFFFFF"/>
            <w:vAlign w:val="center"/>
            <w:hideMark/>
          </w:tcPr>
          <w:p w14:paraId="66718AF2" w14:textId="77777777" w:rsidR="0089635A" w:rsidRPr="0089635A" w:rsidRDefault="0089635A" w:rsidP="0089635A">
            <w:pPr>
              <w:spacing w:after="150" w:line="240" w:lineRule="auto"/>
              <w:jc w:val="center"/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9635A"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  <w:t>IMT</w:t>
            </w:r>
          </w:p>
        </w:tc>
        <w:tc>
          <w:tcPr>
            <w:tcW w:w="5369" w:type="dxa"/>
            <w:shd w:val="clear" w:color="auto" w:fill="FFFFFF"/>
            <w:vAlign w:val="center"/>
            <w:hideMark/>
          </w:tcPr>
          <w:p w14:paraId="2CEC5B1A" w14:textId="77777777" w:rsidR="0089635A" w:rsidRPr="0089635A" w:rsidRDefault="0089635A" w:rsidP="0089635A">
            <w:pPr>
              <w:spacing w:after="150" w:line="240" w:lineRule="auto"/>
              <w:jc w:val="center"/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9635A"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  <w:t>533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6FD196" w14:textId="77777777" w:rsidR="0089635A" w:rsidRPr="0089635A" w:rsidRDefault="0089635A" w:rsidP="0089635A">
            <w:pPr>
              <w:spacing w:after="0" w:line="240" w:lineRule="auto"/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9635A"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89635A" w:rsidRPr="0089635A" w14:paraId="28FE06E8" w14:textId="77777777" w:rsidTr="0089635A">
        <w:trPr>
          <w:trHeight w:val="300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47A9C62" w14:textId="77777777" w:rsidR="0089635A" w:rsidRPr="0089635A" w:rsidRDefault="0089635A" w:rsidP="0089635A">
            <w:pPr>
              <w:spacing w:after="0" w:line="240" w:lineRule="auto"/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69" w:type="dxa"/>
            <w:shd w:val="clear" w:color="auto" w:fill="FFFFFF"/>
            <w:vAlign w:val="center"/>
            <w:hideMark/>
          </w:tcPr>
          <w:p w14:paraId="3ECE2AF3" w14:textId="77777777" w:rsidR="0089635A" w:rsidRPr="0089635A" w:rsidRDefault="0089635A" w:rsidP="0089635A">
            <w:pPr>
              <w:spacing w:after="150" w:line="240" w:lineRule="auto"/>
              <w:jc w:val="center"/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9635A"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  <w:t>539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65293D5" w14:textId="77777777" w:rsidR="0089635A" w:rsidRPr="0089635A" w:rsidRDefault="0089635A" w:rsidP="0089635A">
            <w:pPr>
              <w:spacing w:after="0" w:line="240" w:lineRule="auto"/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9635A"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89635A" w:rsidRPr="0089635A" w14:paraId="59BDFAA8" w14:textId="77777777" w:rsidTr="0089635A">
        <w:trPr>
          <w:trHeight w:val="300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45BB26C" w14:textId="77777777" w:rsidR="0089635A" w:rsidRPr="0089635A" w:rsidRDefault="0089635A" w:rsidP="0089635A">
            <w:pPr>
              <w:spacing w:after="0" w:line="240" w:lineRule="auto"/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69" w:type="dxa"/>
            <w:shd w:val="clear" w:color="auto" w:fill="FFFFFF"/>
            <w:vAlign w:val="center"/>
            <w:hideMark/>
          </w:tcPr>
          <w:p w14:paraId="3CD89F4B" w14:textId="77777777" w:rsidR="0089635A" w:rsidRPr="0089635A" w:rsidRDefault="0089635A" w:rsidP="0089635A">
            <w:pPr>
              <w:spacing w:after="150" w:line="240" w:lineRule="auto"/>
              <w:jc w:val="center"/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9635A"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  <w:t>540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D63D3B7" w14:textId="77777777" w:rsidR="0089635A" w:rsidRPr="0089635A" w:rsidRDefault="0089635A" w:rsidP="0089635A">
            <w:pPr>
              <w:spacing w:after="0" w:line="240" w:lineRule="auto"/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9635A"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89635A" w:rsidRPr="0089635A" w14:paraId="6DF4CC52" w14:textId="77777777" w:rsidTr="0089635A">
        <w:trPr>
          <w:trHeight w:val="300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845DD70" w14:textId="77777777" w:rsidR="0089635A" w:rsidRPr="0089635A" w:rsidRDefault="0089635A" w:rsidP="0089635A">
            <w:pPr>
              <w:spacing w:after="0" w:line="240" w:lineRule="auto"/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69" w:type="dxa"/>
            <w:shd w:val="clear" w:color="auto" w:fill="FFFFFF"/>
            <w:vAlign w:val="center"/>
            <w:hideMark/>
          </w:tcPr>
          <w:p w14:paraId="5B4D0CCB" w14:textId="77777777" w:rsidR="0089635A" w:rsidRPr="0089635A" w:rsidRDefault="0089635A" w:rsidP="0089635A">
            <w:pPr>
              <w:spacing w:after="150" w:line="240" w:lineRule="auto"/>
              <w:jc w:val="center"/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9635A"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  <w:t>542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F0B24C" w14:textId="77777777" w:rsidR="0089635A" w:rsidRPr="0089635A" w:rsidRDefault="0089635A" w:rsidP="0089635A">
            <w:pPr>
              <w:spacing w:after="0" w:line="240" w:lineRule="auto"/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9635A"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89635A" w:rsidRPr="0089635A" w14:paraId="7ED3FD28" w14:textId="77777777" w:rsidTr="0089635A">
        <w:trPr>
          <w:trHeight w:val="300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34F6743" w14:textId="77777777" w:rsidR="0089635A" w:rsidRPr="0089635A" w:rsidRDefault="0089635A" w:rsidP="0089635A">
            <w:pPr>
              <w:spacing w:after="0" w:line="240" w:lineRule="auto"/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69" w:type="dxa"/>
            <w:shd w:val="clear" w:color="auto" w:fill="FFFFFF"/>
            <w:vAlign w:val="center"/>
            <w:hideMark/>
          </w:tcPr>
          <w:p w14:paraId="783970BE" w14:textId="77777777" w:rsidR="0089635A" w:rsidRPr="0089635A" w:rsidRDefault="0089635A" w:rsidP="0089635A">
            <w:pPr>
              <w:spacing w:after="150" w:line="240" w:lineRule="auto"/>
              <w:jc w:val="center"/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9635A"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  <w:t>549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A72F72" w14:textId="77777777" w:rsidR="0089635A" w:rsidRPr="0089635A" w:rsidRDefault="0089635A" w:rsidP="0089635A">
            <w:pPr>
              <w:spacing w:after="0" w:line="240" w:lineRule="auto"/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9635A">
              <w:rPr>
                <w:rFonts w:ascii="Roboto" w:eastAsia="Times New Roman" w:hAnsi="Roboto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</w:tbl>
    <w:p w14:paraId="25A3D215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18BF2E7F" w14:textId="77777777" w:rsidR="0089635A" w:rsidRPr="0089635A" w:rsidRDefault="0089635A" w:rsidP="0089635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lastRenderedPageBreak/>
        <w:t>Подносиоци захтева за субвенционисану доделу заштитног рама за употребљавани трактор морају испуњавати следеће услове:</w:t>
      </w:r>
    </w:p>
    <w:p w14:paraId="796780D2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12C5EB75" w14:textId="77777777" w:rsidR="0089635A" w:rsidRPr="0089635A" w:rsidRDefault="0089635A" w:rsidP="0089635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подаци о подносиоцу захтева:</w:t>
      </w:r>
    </w:p>
    <w:p w14:paraId="4DE6A206" w14:textId="77777777" w:rsidR="0089635A" w:rsidRPr="0089635A" w:rsidRDefault="0089635A" w:rsidP="0089635A">
      <w:pPr>
        <w:shd w:val="clear" w:color="auto" w:fill="FFFFFF"/>
        <w:spacing w:after="150" w:line="240" w:lineRule="auto"/>
        <w:ind w:left="1440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23E294B3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(1)       </w:t>
      </w:r>
      <w:r w:rsidRPr="0089635A">
        <w:rPr>
          <w:rFonts w:ascii="Roboto" w:eastAsia="Times New Roman" w:hAnsi="Roboto" w:cs="Times New Roman"/>
          <w:b/>
          <w:bCs/>
          <w:color w:val="000000"/>
          <w:kern w:val="0"/>
          <w:sz w:val="24"/>
          <w:szCs w:val="24"/>
          <w14:ligatures w14:val="none"/>
        </w:rPr>
        <w:t>за правна лица</w:t>
      </w: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 и предузетнике – назив и седиште, матични број и ПИБ, Извод из Регистра привредних субјеката код Агенције за привредне регистре, име и презиме лица овлашћеног за заступање, име и презиме, број телефона и е-мејл адресу контакт особе;</w:t>
      </w:r>
    </w:p>
    <w:p w14:paraId="466F6CAC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(2)       </w:t>
      </w:r>
      <w:r w:rsidRPr="0089635A">
        <w:rPr>
          <w:rFonts w:ascii="Roboto" w:eastAsia="Times New Roman" w:hAnsi="Roboto" w:cs="Times New Roman"/>
          <w:b/>
          <w:bCs/>
          <w:color w:val="000000"/>
          <w:kern w:val="0"/>
          <w:sz w:val="24"/>
          <w:szCs w:val="24"/>
          <w14:ligatures w14:val="none"/>
        </w:rPr>
        <w:t>за физичка лица</w:t>
      </w: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 – име и презиме, адресу становања, ЈМБГ, контакт телефон и е-мејл;</w:t>
      </w:r>
    </w:p>
    <w:p w14:paraId="3BA8CD90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55E2E74D" w14:textId="77777777" w:rsidR="0089635A" w:rsidRPr="0089635A" w:rsidRDefault="0089635A" w:rsidP="0089635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потврдa да против правног лица није покренут претходни стечајни поступак, реорганизација, стечај или ликвидација, у складу са прописима којим се уређују стечај и ликвидација и да није покренут поступак принудне ликвидације у складу са законом којим се уређује правни положај привредних друштава и других облика организовања;</w:t>
      </w:r>
    </w:p>
    <w:p w14:paraId="7CD05494" w14:textId="77777777" w:rsidR="0089635A" w:rsidRPr="0089635A" w:rsidRDefault="0089635A" w:rsidP="0089635A">
      <w:pPr>
        <w:shd w:val="clear" w:color="auto" w:fill="FFFFFF"/>
        <w:spacing w:after="150" w:line="240" w:lineRule="auto"/>
        <w:ind w:left="1440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5F49A946" w14:textId="77777777" w:rsidR="0089635A" w:rsidRPr="0089635A" w:rsidRDefault="0089635A" w:rsidP="0089635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потврдa да правно лице или предузетник нема правоснажну судску или управну меру забране обављања делатности или осуду због привредног преступа;</w:t>
      </w:r>
    </w:p>
    <w:p w14:paraId="27EFD7D8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37384526" w14:textId="77777777" w:rsidR="0089635A" w:rsidRPr="0089635A" w:rsidRDefault="0089635A" w:rsidP="0089635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доказ да је правно лице или предузетник измирио све доспеле обавезе по основу јавних прихода, односно да је закључио споразум о репрограму о исплати пореског дуга, с тим да укупан износ пореског дуга по споразуму о репрограму о исплати пореског дуга не може да износи више од 500.000 динара на дан подношења захтева, као и доказ да обавезе по репрограму о исплати пореског дуга измирује редовно, односно да нема неизмирених обавеза по репрограму о исплати пореског дуга на дан подношења захтева;</w:t>
      </w:r>
    </w:p>
    <w:p w14:paraId="04C187D1" w14:textId="77777777" w:rsidR="0089635A" w:rsidRPr="0089635A" w:rsidRDefault="0089635A" w:rsidP="0089635A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0F841B92" w14:textId="77777777" w:rsidR="0089635A" w:rsidRPr="0089635A" w:rsidRDefault="0089635A" w:rsidP="0089635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потврдa да је физичко лице измирило све обавезе по основу пореза на имовину, односно да је закључио споразум о репрограму о исплати пореског дуга и да нема неизмирених обавеза по репрограму о исплати пореског дуга на дан подношења захтева;</w:t>
      </w:r>
    </w:p>
    <w:p w14:paraId="5A225DD2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lastRenderedPageBreak/>
        <w:t> </w:t>
      </w:r>
    </w:p>
    <w:p w14:paraId="73761A73" w14:textId="77777777" w:rsidR="0089635A" w:rsidRPr="0089635A" w:rsidRDefault="0089635A" w:rsidP="0089635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фотокопија саобраћајне дозволе или другог документа издатог од стране министарства надлежног за унутрашње послове којим се потврђује да је возило регистровано;</w:t>
      </w:r>
    </w:p>
    <w:p w14:paraId="14E1B3D4" w14:textId="77777777" w:rsidR="0089635A" w:rsidRPr="0089635A" w:rsidRDefault="0089635A" w:rsidP="0089635A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31BC7DD8" w14:textId="77777777" w:rsidR="0089635A" w:rsidRPr="0089635A" w:rsidRDefault="0089635A" w:rsidP="0089635A">
      <w:pPr>
        <w:shd w:val="clear" w:color="auto" w:fill="FFFFFF"/>
        <w:spacing w:after="150" w:line="240" w:lineRule="auto"/>
        <w:ind w:left="1440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За имаоце нерегистрованих трактора старијих од десет година,</w:t>
      </w: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који због губитка рачуна, престанка правних лица или смрти физичких лица од којих су купили возило или других оправданих разлога нису у могућности да прибаве одговарајући доказ о власништву и пореклу возила и доказ о измиреним царинским и пореским обавезама за возило и који су у законитом и савесном поседу возила најмање пет година, потребна је изјава дата под материјалном и кривичном одговорношћу потврђена потписима два сведока и овереним од стране надлежног органа на околности куповине и поседовања возила из које орган коме је поднет захтев утврђује да ли постоји стварна немогућност прибављања доказа о власништву односно пореклу возила и да ли је ималац возила у савесном и законитом поседу возила најмање пет година;</w:t>
      </w:r>
    </w:p>
    <w:p w14:paraId="2734994B" w14:textId="77777777" w:rsidR="0089635A" w:rsidRPr="0089635A" w:rsidRDefault="0089635A" w:rsidP="0089635A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27E99336" w14:textId="77777777" w:rsidR="0089635A" w:rsidRPr="0089635A" w:rsidRDefault="0089635A" w:rsidP="0089635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фотографија (предња страна) трактора за који се подноси захтев;</w:t>
      </w:r>
    </w:p>
    <w:p w14:paraId="46C1449A" w14:textId="77777777" w:rsidR="0089635A" w:rsidRPr="0089635A" w:rsidRDefault="0089635A" w:rsidP="0089635A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7F719472" w14:textId="77777777" w:rsidR="0089635A" w:rsidRPr="0089635A" w:rsidRDefault="0089635A" w:rsidP="0089635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за правна лица - оверени ОП образац лица овлашћеног за заступање;</w:t>
      </w:r>
    </w:p>
    <w:p w14:paraId="4358C4B6" w14:textId="77777777" w:rsidR="0089635A" w:rsidRPr="0089635A" w:rsidRDefault="0089635A" w:rsidP="0089635A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3F7F5827" w14:textId="77777777" w:rsidR="0089635A" w:rsidRPr="0089635A" w:rsidRDefault="0089635A" w:rsidP="0089635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доказ да су измирени трошкови прописаних административних такси.</w:t>
      </w:r>
    </w:p>
    <w:p w14:paraId="1365A870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3DFB831D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b/>
          <w:bCs/>
          <w:color w:val="000000"/>
          <w:kern w:val="0"/>
          <w:sz w:val="24"/>
          <w:szCs w:val="24"/>
          <w14:ligatures w14:val="none"/>
        </w:rPr>
        <w:t>IV</w:t>
      </w:r>
      <w:r w:rsidRPr="0089635A">
        <w:rPr>
          <w:rFonts w:ascii="Roboto" w:eastAsia="Times New Roman" w:hAnsi="Roboto" w:cs="Times New Roman"/>
          <w:b/>
          <w:bCs/>
          <w:color w:val="000000"/>
          <w:kern w:val="0"/>
          <w:sz w:val="20"/>
          <w:szCs w:val="20"/>
          <w14:ligatures w14:val="none"/>
        </w:rPr>
        <w:t>      </w:t>
      </w: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Потврде која се достављају уз захтев за субвенционисану доделу заштитног рама не могу бити старијe од 30 дана од дана подношења захтева.</w:t>
      </w:r>
    </w:p>
    <w:p w14:paraId="74E1D2BD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165E8962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b/>
          <w:bCs/>
          <w:color w:val="000000"/>
          <w:kern w:val="0"/>
          <w:sz w:val="24"/>
          <w:szCs w:val="24"/>
          <w14:ligatures w14:val="none"/>
        </w:rPr>
        <w:t>V</w:t>
      </w: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      </w:t>
      </w: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Сва документа која се достављају уз захтев морају да гласе на подносиоца захтева и прилажу се у оригиналу или овереној копији, ако јавним позивом а у складу са Уредбом није предвиђено другачије.</w:t>
      </w:r>
    </w:p>
    <w:p w14:paraId="43C93DA8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1A4F33B2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b/>
          <w:bCs/>
          <w:color w:val="000000"/>
          <w:kern w:val="0"/>
          <w:sz w:val="24"/>
          <w:szCs w:val="24"/>
          <w14:ligatures w14:val="none"/>
        </w:rPr>
        <w:t>VI</w:t>
      </w: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      </w:t>
      </w: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 xml:space="preserve">Подаци које је могуће прибавити из службених евиденција, у току обраде поднетих захтева прибављају се по службеној дужности, осим ако странка </w:t>
      </w: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lastRenderedPageBreak/>
        <w:t>изричито изјави да ће те податке прибавити сама достављањем изјаве која је прописана у Прилогу 1. Уредбе, а чини саставни део и овог јавног позива.</w:t>
      </w:r>
    </w:p>
    <w:p w14:paraId="6B7EE916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7EC0DE62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b/>
          <w:bCs/>
          <w:color w:val="000000"/>
          <w:kern w:val="0"/>
          <w:sz w:val="24"/>
          <w:szCs w:val="24"/>
          <w14:ligatures w14:val="none"/>
        </w:rPr>
        <w:t>VII</w:t>
      </w:r>
      <w:r w:rsidRPr="0089635A">
        <w:rPr>
          <w:rFonts w:ascii="Roboto" w:eastAsia="Times New Roman" w:hAnsi="Roboto" w:cs="Times New Roman"/>
          <w:b/>
          <w:bCs/>
          <w:color w:val="000000"/>
          <w:kern w:val="0"/>
          <w:sz w:val="20"/>
          <w:szCs w:val="20"/>
          <w14:ligatures w14:val="none"/>
        </w:rPr>
        <w:t>      </w:t>
      </w: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Уколико поднети захтеви не буду потпуни или не буду допуњени у остављеном року, поступиће се у складу са одредбама ЗУП-а.</w:t>
      </w:r>
    </w:p>
    <w:p w14:paraId="48205D4C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1CA804A7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b/>
          <w:bCs/>
          <w:color w:val="000000"/>
          <w:kern w:val="0"/>
          <w:sz w:val="24"/>
          <w:szCs w:val="24"/>
          <w14:ligatures w14:val="none"/>
        </w:rPr>
        <w:t>VIII</w:t>
      </w: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    </w:t>
      </w: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Захтев из става 1. овог подносе се на Обрасцу 1. или на Обрасцу 2. који су саставни део јавног позива.</w:t>
      </w:r>
    </w:p>
    <w:p w14:paraId="74C73E8D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1AB796CB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b/>
          <w:bCs/>
          <w:color w:val="000000"/>
          <w:kern w:val="0"/>
          <w:sz w:val="24"/>
          <w:szCs w:val="24"/>
          <w14:ligatures w14:val="none"/>
        </w:rPr>
        <w:t>IX    </w:t>
      </w: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Рок за подношење захтева</w:t>
      </w: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је 30.09.2023</w:t>
      </w: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године. Јавни позив ће бити објављен на званичној интернет презентацији Агенције за безбедност саобраћаја </w:t>
      </w:r>
      <w:hyperlink r:id="rId5" w:history="1">
        <w:r w:rsidRPr="0089635A">
          <w:rPr>
            <w:rFonts w:ascii="Roboto" w:eastAsia="Times New Roman" w:hAnsi="Roboto" w:cs="Times New Roman"/>
            <w:color w:val="ED2224"/>
            <w:kern w:val="0"/>
            <w:sz w:val="24"/>
            <w:szCs w:val="24"/>
            <w:u w:val="single"/>
            <w14:ligatures w14:val="none"/>
          </w:rPr>
          <w:t>www.abs.gov.rs</w:t>
        </w:r>
      </w:hyperlink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.</w:t>
      </w:r>
    </w:p>
    <w:p w14:paraId="1020AF0F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50E88699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Захтеви који су пристигли после наведеног рока, неће бити разматрани.</w:t>
      </w:r>
    </w:p>
    <w:p w14:paraId="0380859C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749265F8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b/>
          <w:bCs/>
          <w:color w:val="000000"/>
          <w:kern w:val="0"/>
          <w:sz w:val="24"/>
          <w:szCs w:val="24"/>
          <w14:ligatures w14:val="none"/>
        </w:rPr>
        <w:t>X</w:t>
      </w: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       </w:t>
      </w: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Захтев за субвенционисану доделу</w:t>
      </w: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заштитног рама подноси се Агенцији за безбедност саобраћаја у затвореној коверти, на адресу: Агенцији за безбедност саобраћаја, Булевар</w:t>
      </w:r>
    </w:p>
    <w:p w14:paraId="2F5ED30E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Михаила Пупина 2, 11070 Нови Београд, са назнаком:,,Захтев за субвенционисану доделу новог заштитног рама”.</w:t>
      </w:r>
    </w:p>
    <w:p w14:paraId="63D39295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46AB3771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Агенција не одговара за било какву последицу уколико подносилац захтева не наведе назив, адресу и предмет јавног позива на коверти.</w:t>
      </w:r>
    </w:p>
    <w:p w14:paraId="317AD7AC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50B0B15B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b/>
          <w:bCs/>
          <w:color w:val="000000"/>
          <w:kern w:val="0"/>
          <w:sz w:val="24"/>
          <w:szCs w:val="24"/>
          <w14:ligatures w14:val="none"/>
        </w:rPr>
        <w:t>XI </w:t>
      </w:r>
      <w:r w:rsidRPr="0089635A">
        <w:rPr>
          <w:rFonts w:ascii="Roboto" w:eastAsia="Times New Roman" w:hAnsi="Roboto" w:cs="Times New Roman"/>
          <w:b/>
          <w:bCs/>
          <w:color w:val="000000"/>
          <w:kern w:val="0"/>
          <w:sz w:val="20"/>
          <w:szCs w:val="20"/>
          <w14:ligatures w14:val="none"/>
        </w:rPr>
        <w:t> </w:t>
      </w: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Обавезује се корисник субвенције да изврши уплату Републичке административне таксе и то </w:t>
      </w: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(380,00 динара за захтев и 660,00 динара за решење) што  </w:t>
      </w: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у укупном износу од 1.040,00 динара према тарифним бројевима 1. став 1. и 9. став 1, из Закона о републичким административним таксама („Службени гласник РСˮ, бр. 43/03, 51/03 – исправка, 61/05, 101/05 – др. закон, 5/09, 54/09, 50/11, 93/12, 65/13 – др. закон, 83/15, 112/15, 113/17, 3/18 – исправка, 95/18, 38/19, 86/19, 90/19 – исправка, 144/20 и</w:t>
      </w: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  <w:t>138/2022</w:t>
      </w: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).</w:t>
      </w:r>
    </w:p>
    <w:p w14:paraId="2590E207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423BE495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Такса се у укупном износу од 1.040,00 динара плаћа према следећим инструкцијама:</w:t>
      </w:r>
    </w:p>
    <w:p w14:paraId="0EBD1142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064BBE63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Сврха плаћања: Републичка административна такса</w:t>
      </w:r>
    </w:p>
    <w:p w14:paraId="22D3924A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lastRenderedPageBreak/>
        <w:t>Прималац: Буџет Републике Србије</w:t>
      </w:r>
    </w:p>
    <w:p w14:paraId="299FEECF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Износ: 1.040,00 динара</w:t>
      </w:r>
    </w:p>
    <w:p w14:paraId="77995170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Рачун примаоца: 840-29779845-18</w:t>
      </w:r>
    </w:p>
    <w:p w14:paraId="4FD63883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Позив на број: 59-013</w:t>
      </w:r>
    </w:p>
    <w:p w14:paraId="6842D91F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67906ACD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b/>
          <w:bCs/>
          <w:color w:val="000000"/>
          <w:kern w:val="0"/>
          <w:sz w:val="24"/>
          <w:szCs w:val="24"/>
          <w14:ligatures w14:val="none"/>
        </w:rPr>
        <w:t>XII</w:t>
      </w: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 Додатне информације у вези са овим јавним позивом заинтересована лица могу добити на  e-mail: </w:t>
      </w:r>
      <w:hyperlink r:id="rId6" w:history="1">
        <w:r w:rsidRPr="0089635A">
          <w:rPr>
            <w:rFonts w:ascii="Roboto" w:eastAsia="Times New Roman" w:hAnsi="Roboto" w:cs="Times New Roman"/>
            <w:color w:val="ED2224"/>
            <w:kern w:val="0"/>
            <w:sz w:val="24"/>
            <w:szCs w:val="24"/>
            <w:u w:val="single"/>
            <w14:ligatures w14:val="none"/>
          </w:rPr>
          <w:t>subvencijaram@abs.gov.rs</w:t>
        </w:r>
      </w:hyperlink>
    </w:p>
    <w:p w14:paraId="2A5E33EF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</w:p>
    <w:p w14:paraId="7AFB1C28" w14:textId="77777777" w:rsidR="0089635A" w:rsidRPr="0089635A" w:rsidRDefault="0089635A" w:rsidP="0089635A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b/>
          <w:bCs/>
          <w:color w:val="000000"/>
          <w:kern w:val="0"/>
          <w:sz w:val="24"/>
          <w:szCs w:val="24"/>
          <w14:ligatures w14:val="none"/>
        </w:rPr>
        <w:t>НАПОМЕНА:</w:t>
      </w:r>
    </w:p>
    <w:p w14:paraId="0E741D8D" w14:textId="77777777" w:rsidR="0089635A" w:rsidRPr="0089635A" w:rsidRDefault="0089635A" w:rsidP="0089635A">
      <w:pPr>
        <w:shd w:val="clear" w:color="auto" w:fill="FFFFFF"/>
        <w:spacing w:after="150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Саставни део</w:t>
      </w:r>
      <w:r w:rsidRPr="0089635A"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  <w:t> </w:t>
      </w:r>
      <w:r w:rsidRPr="0089635A">
        <w:rPr>
          <w:rFonts w:ascii="Roboto" w:eastAsia="Times New Roman" w:hAnsi="Roboto" w:cs="Times New Roman"/>
          <w:color w:val="000000"/>
          <w:kern w:val="0"/>
          <w:sz w:val="24"/>
          <w:szCs w:val="24"/>
          <w14:ligatures w14:val="none"/>
        </w:rPr>
        <w:t>јавног, чине:</w:t>
      </w:r>
    </w:p>
    <w:p w14:paraId="179E56CF" w14:textId="77777777" w:rsidR="0089635A" w:rsidRPr="0089635A" w:rsidRDefault="0089635A" w:rsidP="0089635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hyperlink r:id="rId7" w:history="1">
        <w:r w:rsidRPr="0089635A">
          <w:rPr>
            <w:rFonts w:ascii="Roboto" w:eastAsia="Times New Roman" w:hAnsi="Roboto" w:cs="Times New Roman"/>
            <w:color w:val="ED2224"/>
            <w:kern w:val="0"/>
            <w:sz w:val="24"/>
            <w:szCs w:val="24"/>
            <w:u w:val="single"/>
            <w14:ligatures w14:val="none"/>
          </w:rPr>
          <w:t>Захтев (Образац 1) – ако је подносилац физичко лице,</w:t>
        </w:r>
      </w:hyperlink>
    </w:p>
    <w:p w14:paraId="3074F999" w14:textId="77777777" w:rsidR="0089635A" w:rsidRPr="0089635A" w:rsidRDefault="0089635A" w:rsidP="0089635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hyperlink r:id="rId8" w:history="1">
        <w:r w:rsidRPr="0089635A">
          <w:rPr>
            <w:rFonts w:ascii="Roboto" w:eastAsia="Times New Roman" w:hAnsi="Roboto" w:cs="Times New Roman"/>
            <w:color w:val="ED2224"/>
            <w:kern w:val="0"/>
            <w:sz w:val="24"/>
            <w:szCs w:val="24"/>
            <w:u w:val="single"/>
            <w14:ligatures w14:val="none"/>
          </w:rPr>
          <w:t>Захтев (Образац 2) – ако је подносилац правно лице,</w:t>
        </w:r>
      </w:hyperlink>
    </w:p>
    <w:p w14:paraId="1298377B" w14:textId="77777777" w:rsidR="0089635A" w:rsidRPr="0089635A" w:rsidRDefault="0089635A" w:rsidP="0089635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000000"/>
          <w:kern w:val="0"/>
          <w:sz w:val="20"/>
          <w:szCs w:val="20"/>
          <w14:ligatures w14:val="none"/>
        </w:rPr>
      </w:pPr>
      <w:hyperlink r:id="rId9" w:history="1">
        <w:r w:rsidRPr="0089635A">
          <w:rPr>
            <w:rFonts w:ascii="Roboto" w:eastAsia="Times New Roman" w:hAnsi="Roboto" w:cs="Times New Roman"/>
            <w:color w:val="ED2224"/>
            <w:kern w:val="0"/>
            <w:sz w:val="24"/>
            <w:szCs w:val="24"/>
            <w:u w:val="single"/>
            <w14:ligatures w14:val="none"/>
          </w:rPr>
          <w:t>Прилог 1.</w:t>
        </w:r>
      </w:hyperlink>
    </w:p>
    <w:p w14:paraId="5D69756D" w14:textId="77777777" w:rsidR="00207B65" w:rsidRDefault="00207B65"/>
    <w:sectPr w:rsidR="00207B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372D1"/>
    <w:multiLevelType w:val="multilevel"/>
    <w:tmpl w:val="2ED88B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C93E23"/>
    <w:multiLevelType w:val="multilevel"/>
    <w:tmpl w:val="1938FC80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FD6186"/>
    <w:multiLevelType w:val="multilevel"/>
    <w:tmpl w:val="2970225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CE15E5"/>
    <w:multiLevelType w:val="multilevel"/>
    <w:tmpl w:val="34E22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887EC7"/>
    <w:multiLevelType w:val="multilevel"/>
    <w:tmpl w:val="B748F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29258F"/>
    <w:multiLevelType w:val="multilevel"/>
    <w:tmpl w:val="1D780346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6F4C1A"/>
    <w:multiLevelType w:val="multilevel"/>
    <w:tmpl w:val="6A3C1F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282210"/>
    <w:multiLevelType w:val="multilevel"/>
    <w:tmpl w:val="D4F2E7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F32D3F"/>
    <w:multiLevelType w:val="multilevel"/>
    <w:tmpl w:val="300CAD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E6F0663"/>
    <w:multiLevelType w:val="multilevel"/>
    <w:tmpl w:val="7C34460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0C62E0"/>
    <w:multiLevelType w:val="multilevel"/>
    <w:tmpl w:val="F14CA32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FF51F6"/>
    <w:multiLevelType w:val="multilevel"/>
    <w:tmpl w:val="47AE6C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5FC0C2E"/>
    <w:multiLevelType w:val="multilevel"/>
    <w:tmpl w:val="F864A0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5862116">
    <w:abstractNumId w:val="9"/>
  </w:num>
  <w:num w:numId="2" w16cid:durableId="632372471">
    <w:abstractNumId w:val="5"/>
  </w:num>
  <w:num w:numId="3" w16cid:durableId="570190294">
    <w:abstractNumId w:val="1"/>
  </w:num>
  <w:num w:numId="4" w16cid:durableId="162015426">
    <w:abstractNumId w:val="3"/>
  </w:num>
  <w:num w:numId="5" w16cid:durableId="1482768992">
    <w:abstractNumId w:val="8"/>
  </w:num>
  <w:num w:numId="6" w16cid:durableId="713390998">
    <w:abstractNumId w:val="12"/>
  </w:num>
  <w:num w:numId="7" w16cid:durableId="194318079">
    <w:abstractNumId w:val="6"/>
  </w:num>
  <w:num w:numId="8" w16cid:durableId="2020039918">
    <w:abstractNumId w:val="7"/>
  </w:num>
  <w:num w:numId="9" w16cid:durableId="1360667893">
    <w:abstractNumId w:val="10"/>
  </w:num>
  <w:num w:numId="10" w16cid:durableId="204028989">
    <w:abstractNumId w:val="11"/>
  </w:num>
  <w:num w:numId="11" w16cid:durableId="719401454">
    <w:abstractNumId w:val="2"/>
  </w:num>
  <w:num w:numId="12" w16cid:durableId="1055618989">
    <w:abstractNumId w:val="0"/>
  </w:num>
  <w:num w:numId="13" w16cid:durableId="19858903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5A"/>
    <w:rsid w:val="00207B65"/>
    <w:rsid w:val="0089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6118B"/>
  <w15:chartTrackingRefBased/>
  <w15:docId w15:val="{7BBD98EF-EB31-4F77-B52E-4E446E493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96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89635A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963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7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bs.gov.rs/admin/upload/documents/20230829132309-obrazac-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bs.gov.rs/admin/upload/documents/20230829132258-obrazac-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ubvencijaram@abs.gov.r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abs.gov.rs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bs.gov.rs/admin/upload/documents/20230829132315-prilog-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1011</Words>
  <Characters>5767</Characters>
  <Application>Microsoft Office Word</Application>
  <DocSecurity>0</DocSecurity>
  <Lines>48</Lines>
  <Paragraphs>13</Paragraphs>
  <ScaleCrop>false</ScaleCrop>
  <Company/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Zeljko Dabovic</dc:creator>
  <cp:keywords/>
  <dc:description/>
  <cp:lastModifiedBy>Zeljko Dabovic</cp:lastModifiedBy>
  <cp:revision>1</cp:revision>
  <dcterms:created xsi:type="dcterms:W3CDTF">2023-09-05T09:04:00Z</dcterms:created>
  <dcterms:modified xsi:type="dcterms:W3CDTF">2023-09-05T09:06:00Z</dcterms:modified>
</cp:coreProperties>
</file>